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0659" w14:textId="77777777" w:rsidR="002B6F15" w:rsidRPr="002B6F15" w:rsidRDefault="002B6F15" w:rsidP="002B6F15">
      <w:pPr>
        <w:pStyle w:val="Heading2"/>
      </w:pPr>
      <w:proofErr w:type="spellStart"/>
      <w:r w:rsidRPr="002B6F15">
        <w:t>Diferenta</w:t>
      </w:r>
      <w:proofErr w:type="spellEnd"/>
      <w:r w:rsidRPr="002B6F15">
        <w:t xml:space="preserve"> </w:t>
      </w:r>
      <w:proofErr w:type="spellStart"/>
      <w:r w:rsidRPr="002B6F15">
        <w:t>dintre</w:t>
      </w:r>
      <w:proofErr w:type="spellEnd"/>
      <w:r w:rsidRPr="002B6F15">
        <w:t xml:space="preserve"> </w:t>
      </w:r>
      <w:proofErr w:type="spellStart"/>
      <w:r w:rsidRPr="002B6F15">
        <w:t>certificarea</w:t>
      </w:r>
      <w:proofErr w:type="spellEnd"/>
      <w:r w:rsidRPr="002B6F15">
        <w:t xml:space="preserve"> </w:t>
      </w:r>
      <w:proofErr w:type="spellStart"/>
      <w:r w:rsidRPr="002B6F15">
        <w:t>si</w:t>
      </w:r>
      <w:proofErr w:type="spellEnd"/>
      <w:r w:rsidRPr="002B6F15">
        <w:t xml:space="preserve"> </w:t>
      </w:r>
      <w:proofErr w:type="spellStart"/>
      <w:r w:rsidRPr="002B6F15">
        <w:t>calibrarea</w:t>
      </w:r>
      <w:proofErr w:type="spellEnd"/>
      <w:r w:rsidRPr="002B6F15">
        <w:t xml:space="preserve"> </w:t>
      </w:r>
      <w:proofErr w:type="spellStart"/>
      <w:r w:rsidRPr="002B6F15">
        <w:t>aparatelor</w:t>
      </w:r>
      <w:proofErr w:type="spellEnd"/>
      <w:r w:rsidRPr="002B6F15">
        <w:t xml:space="preserve"> de </w:t>
      </w:r>
      <w:proofErr w:type="spellStart"/>
      <w:r w:rsidRPr="002B6F15">
        <w:t>sterilizare</w:t>
      </w:r>
      <w:proofErr w:type="spellEnd"/>
      <w:r w:rsidRPr="002B6F15">
        <w:t>. </w:t>
      </w:r>
    </w:p>
    <w:p w14:paraId="490580F0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33053A5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005E6B1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Adesea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se face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confuzie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intre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termeni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Primesc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des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mesaje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genul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"Ce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înseamnă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pupinelului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?”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"L-am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cumparat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",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poate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fi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adevarat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dar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supus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unor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socuri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din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timpul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transportului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poate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decalibra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1D6FD09F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hotărât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încerc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lămuresc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acești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termeni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65A31FB4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Necunoașterea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diferenței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poate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dureri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cap,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când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echipamentul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trebuie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supus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controlului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proofErr w:type="gram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anual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.</w:t>
      </w:r>
      <w:proofErr w:type="gram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14:paraId="3E042238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Termenii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nu se pot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inversa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între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deși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deseori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sunt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folosiți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unul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locul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celuilalt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3FA1926A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47ABEB5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scopul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acestei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discuții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voi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descrie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practicile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standard din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industria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metrologică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(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asa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numeste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segmentul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ocupa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aparatelor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) - nu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încerc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rescriu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reinterpretez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standardele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ISO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dezbatem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înțelesul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academic al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cuvântului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Scopul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articol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descrie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trebuie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primiți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atunci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când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solicitați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una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cealaltă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63F2E331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802CCE7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indiferent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vorba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un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măsurare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mașină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un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medical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sterilizare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(cum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pupinelul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autoclavul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),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care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verifică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dacă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mașina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respectivă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funcționează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conform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specificațiilor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Pentru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lucru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folosește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obicei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un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obiect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referință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cum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fi 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bară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măsurare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"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" (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rezultatul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final)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deseori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numit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"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Verificare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". Ca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exemplul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"Am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făcut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verificarea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pentru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gram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</w:t>
      </w:r>
      <w:proofErr w:type="gram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obține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".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Astfel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când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unul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verificare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rezultatul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final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 "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Testele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mele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faptul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respectă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specificațiile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."</w:t>
      </w:r>
    </w:p>
    <w:p w14:paraId="1E7BAEA9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Dacă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verificarea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intermediară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anuală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gram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</w:t>
      </w:r>
      <w:proofErr w:type="gram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indică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faptul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nu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respectă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specificațiile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nu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poate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fi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trebuie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reglat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pentru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putea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fi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conform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specificațiilor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09E83CE0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numește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necesită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timp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echipamente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experiență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suplimentara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2D7408AF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77DFAF6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general, nu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recomandat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in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multe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cazuri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posibil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calibrați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propriul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echipament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metrologic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Este 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operațiune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care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trebui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lăsată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pe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mâna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experților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care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ocupă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lucru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care au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pregătirea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procedurile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necesare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precum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și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echipamente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specifice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pentru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 face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lucrurile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cum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trebuie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1711A3F5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Astfel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implică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parte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terță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care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regleze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astfel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încât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treacă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din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nou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certificare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conform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specificațiilor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1ACBB9C2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reprezinta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compararea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dintre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doua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masuratori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care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trebuie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verificata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(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efectuata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cu un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masura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supus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testarii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)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cunoscuta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(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efectuata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cu un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echipament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etalon),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inregistrarea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rezultatelor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acesteia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Practic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prin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care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indicatia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unui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ajustata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pentru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gram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</w:t>
      </w:r>
      <w:proofErr w:type="gram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atinge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valoarea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indicata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un etalon,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intr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-o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anumita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clasa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precizie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14A21375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periodice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asigura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faptul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 sunt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mentinute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calitatea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repetabilitatea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masuratorilor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unui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.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asemenea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acest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proces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le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ofera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utilizatorilor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garantia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aparatele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folosite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functioneaza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in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parametri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stabiliti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28D12A06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B45FCB2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Verificarile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periodice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reprezinta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parte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integranta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sistemelor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securitate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muncii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protejarii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mediului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inconjurator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46FC34AC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Calibrarea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unui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aparat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masura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are loc:</w:t>
      </w:r>
    </w:p>
    <w:p w14:paraId="547D75A3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–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atunci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cand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echipamentul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este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produs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pentru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asigura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specificatiile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;</w:t>
      </w:r>
    </w:p>
    <w:p w14:paraId="6C16CF2B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–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dupa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perioada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prestabilita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utilizare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;</w:t>
      </w:r>
    </w:p>
    <w:p w14:paraId="4216A679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–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dupa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echipamentul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fost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supus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unor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socuri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sau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alte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evenimente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potential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daunatoare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(de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exemplu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in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urma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manipularii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transportului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);</w:t>
      </w:r>
    </w:p>
    <w:p w14:paraId="79FD418D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–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fiecare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data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cand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exista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un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dubiu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referitor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la o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masuratoare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(</w:t>
      </w:r>
      <w:proofErr w:type="spellStart"/>
      <w:proofErr w:type="gram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ex.markerul</w:t>
      </w:r>
      <w:proofErr w:type="spellEnd"/>
      <w:proofErr w:type="gram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nu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ajunge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la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culoarea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inainte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).</w:t>
      </w:r>
    </w:p>
    <w:p w14:paraId="03C8B703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6219A13" w14:textId="77777777" w:rsidR="002B6F15" w:rsidRPr="002B6F15" w:rsidRDefault="002B6F15" w:rsidP="002B6F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Erorile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de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masurare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se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traduc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prin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pierderea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calitatii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sterilizarii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si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eventuale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amenzi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cu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ocazia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controalelor</w:t>
      </w:r>
      <w:proofErr w:type="spellEnd"/>
      <w:r w:rsidRPr="002B6F15">
        <w:rPr>
          <w:rFonts w:ascii="Helvetica" w:eastAsia="Times New Roman" w:hAnsi="Helvetica" w:cs="Helvetica"/>
          <w:color w:val="26282A"/>
          <w:sz w:val="20"/>
          <w:szCs w:val="20"/>
        </w:rPr>
        <w:t>. </w:t>
      </w:r>
    </w:p>
    <w:p w14:paraId="6FB15028" w14:textId="77777777" w:rsidR="00F00B4A" w:rsidRDefault="00F00B4A"/>
    <w:sectPr w:rsidR="00F0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9E"/>
    <w:rsid w:val="001D4652"/>
    <w:rsid w:val="002B6F15"/>
    <w:rsid w:val="005C099E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B1F3-933F-4E92-9AD5-8BFD684D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F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6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86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5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2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6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4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14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1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36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5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2020-09-17T08:46:00Z</dcterms:created>
  <dcterms:modified xsi:type="dcterms:W3CDTF">2020-09-17T08:46:00Z</dcterms:modified>
</cp:coreProperties>
</file>